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59</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B030E0" w:rsidRPr="00B030E0">
        <w:rPr>
          <w:rFonts w:ascii="仿宋_GB2312" w:eastAsia="仿宋_GB2312" w:hAnsi="仿宋_GB2312" w:cs="仿宋_GB2312" w:hint="eastAsia"/>
          <w:color w:val="000000"/>
          <w:sz w:val="32"/>
          <w:szCs w:val="32"/>
        </w:rPr>
        <w:t>开平市</w:t>
      </w:r>
      <w:proofErr w:type="gramStart"/>
      <w:r w:rsidR="00B030E0" w:rsidRPr="00B030E0">
        <w:rPr>
          <w:rFonts w:ascii="仿宋_GB2312" w:eastAsia="仿宋_GB2312" w:hAnsi="仿宋_GB2312" w:cs="仿宋_GB2312" w:hint="eastAsia"/>
          <w:color w:val="000000"/>
          <w:sz w:val="32"/>
          <w:szCs w:val="32"/>
        </w:rPr>
        <w:t>坚也贸易</w:t>
      </w:r>
      <w:proofErr w:type="gramEnd"/>
      <w:r w:rsidR="00B030E0" w:rsidRPr="00B030E0">
        <w:rPr>
          <w:rFonts w:ascii="仿宋_GB2312" w:eastAsia="仿宋_GB2312" w:hAnsi="仿宋_GB2312" w:cs="仿宋_GB2312" w:hint="eastAsia"/>
          <w:color w:val="000000"/>
          <w:sz w:val="32"/>
          <w:szCs w:val="32"/>
        </w:rPr>
        <w:t>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8461B8" w:rsidRPr="008461B8">
        <w:rPr>
          <w:rFonts w:ascii="仿宋_GB2312" w:eastAsia="仿宋_GB2312" w:hAnsi="仿宋_GB2312" w:cs="仿宋_GB2312"/>
          <w:color w:val="000000"/>
          <w:sz w:val="32"/>
          <w:szCs w:val="32"/>
        </w:rPr>
        <w:t>91440783MA4X2JJM87</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D355C4" w:rsidRPr="00D355C4">
        <w:rPr>
          <w:rFonts w:ascii="仿宋_GB2312" w:eastAsia="仿宋_GB2312" w:hAnsi="仿宋_GB2312" w:cs="仿宋_GB2312" w:hint="eastAsia"/>
          <w:color w:val="000000"/>
          <w:sz w:val="32"/>
          <w:szCs w:val="32"/>
        </w:rPr>
        <w:t>开平市三埠区长沙东兴中路东兴新邨6号首层8号铺位</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8461B8" w:rsidRPr="008461B8">
        <w:rPr>
          <w:rFonts w:ascii="仿宋_GB2312" w:eastAsia="仿宋_GB2312" w:hAnsi="仿宋_GB2312" w:cs="仿宋_GB2312" w:hint="eastAsia"/>
          <w:color w:val="000000"/>
          <w:sz w:val="32"/>
          <w:szCs w:val="32"/>
        </w:rPr>
        <w:t>朱国峰</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8461B8" w:rsidRPr="008461B8">
        <w:rPr>
          <w:rFonts w:ascii="仿宋_GB2312" w:eastAsia="仿宋_GB2312" w:hAnsi="仿宋_GB2312" w:cs="仿宋_GB2312" w:hint="eastAsia"/>
          <w:color w:val="000000"/>
          <w:sz w:val="32"/>
          <w:szCs w:val="32"/>
        </w:rPr>
        <w:t>2017</w:t>
      </w:r>
      <w:r w:rsidR="008461B8" w:rsidRPr="008461B8">
        <w:rPr>
          <w:rFonts w:ascii="仿宋_GB2312" w:eastAsia="仿宋_GB2312" w:hAnsi="仿宋_GB2312" w:cs="仿宋_GB2312"/>
          <w:color w:val="000000"/>
          <w:sz w:val="32"/>
          <w:szCs w:val="32"/>
        </w:rPr>
        <w:t>年</w:t>
      </w:r>
      <w:r w:rsidR="008461B8" w:rsidRPr="008461B8">
        <w:rPr>
          <w:rFonts w:ascii="仿宋_GB2312" w:eastAsia="仿宋_GB2312" w:hAnsi="仿宋_GB2312" w:cs="仿宋_GB2312" w:hint="eastAsia"/>
          <w:color w:val="000000"/>
          <w:sz w:val="32"/>
          <w:szCs w:val="32"/>
        </w:rPr>
        <w:t>8</w:t>
      </w:r>
      <w:r w:rsidR="008461B8" w:rsidRPr="008461B8">
        <w:rPr>
          <w:rFonts w:ascii="仿宋_GB2312" w:eastAsia="仿宋_GB2312" w:hAnsi="仿宋_GB2312" w:cs="仿宋_GB2312"/>
          <w:color w:val="000000"/>
          <w:sz w:val="32"/>
          <w:szCs w:val="32"/>
        </w:rPr>
        <w:t>月</w:t>
      </w:r>
      <w:r w:rsidR="008461B8" w:rsidRPr="008461B8">
        <w:rPr>
          <w:rFonts w:ascii="仿宋_GB2312" w:eastAsia="仿宋_GB2312" w:hAnsi="仿宋_GB2312" w:cs="仿宋_GB2312" w:hint="eastAsia"/>
          <w:color w:val="000000"/>
          <w:sz w:val="32"/>
          <w:szCs w:val="32"/>
        </w:rPr>
        <w:t>31</w:t>
      </w:r>
      <w:r w:rsidR="008461B8" w:rsidRPr="008461B8">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8461B8" w:rsidRPr="008461B8">
        <w:rPr>
          <w:rFonts w:ascii="仿宋_GB2312" w:eastAsia="仿宋_GB2312" w:hAnsi="仿宋_GB2312" w:cs="仿宋_GB2312"/>
          <w:color w:val="000000"/>
          <w:sz w:val="32"/>
          <w:szCs w:val="32"/>
        </w:rPr>
        <w:t>批发：金属材料及其制品、建筑材料、化工产品（不含危险化学品）、机械设备、电子产品、五金产品；提供经济信息咨询服务。（依法须经批准的项目，经相关部门批准后方可开展经营活动。）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D355C4">
        <w:rPr>
          <w:rFonts w:ascii="仿宋_GB2312" w:eastAsia="仿宋_GB2312" w:hAnsi="仿宋_GB2312" w:cs="仿宋_GB2312" w:hint="eastAsia"/>
          <w:color w:val="000000"/>
          <w:sz w:val="32"/>
          <w:szCs w:val="32"/>
        </w:rPr>
        <w:t>8</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8461B8" w:rsidRPr="008461B8">
        <w:rPr>
          <w:rFonts w:ascii="仿宋_GB2312" w:eastAsia="仿宋_GB2312" w:hAnsi="仿宋_GB2312" w:cs="仿宋_GB2312" w:hint="eastAsia"/>
          <w:color w:val="000000"/>
          <w:sz w:val="32"/>
          <w:szCs w:val="32"/>
        </w:rPr>
        <w:t>2017</w:t>
      </w:r>
      <w:r w:rsidR="008461B8" w:rsidRPr="008461B8">
        <w:rPr>
          <w:rFonts w:ascii="仿宋_GB2312" w:eastAsia="仿宋_GB2312" w:hAnsi="仿宋_GB2312" w:cs="仿宋_GB2312"/>
          <w:color w:val="000000"/>
          <w:sz w:val="32"/>
          <w:szCs w:val="32"/>
        </w:rPr>
        <w:t>年</w:t>
      </w:r>
      <w:r w:rsidR="008461B8" w:rsidRPr="008461B8">
        <w:rPr>
          <w:rFonts w:ascii="仿宋_GB2312" w:eastAsia="仿宋_GB2312" w:hAnsi="仿宋_GB2312" w:cs="仿宋_GB2312" w:hint="eastAsia"/>
          <w:color w:val="000000"/>
          <w:sz w:val="32"/>
          <w:szCs w:val="32"/>
        </w:rPr>
        <w:t>8</w:t>
      </w:r>
      <w:r w:rsidR="008461B8" w:rsidRPr="008461B8">
        <w:rPr>
          <w:rFonts w:ascii="仿宋_GB2312" w:eastAsia="仿宋_GB2312" w:hAnsi="仿宋_GB2312" w:cs="仿宋_GB2312"/>
          <w:color w:val="000000"/>
          <w:sz w:val="32"/>
          <w:szCs w:val="32"/>
        </w:rPr>
        <w:t>月</w:t>
      </w:r>
      <w:r w:rsidR="008461B8" w:rsidRPr="008461B8">
        <w:rPr>
          <w:rFonts w:ascii="仿宋_GB2312" w:eastAsia="仿宋_GB2312" w:hAnsi="仿宋_GB2312" w:cs="仿宋_GB2312" w:hint="eastAsia"/>
          <w:color w:val="000000"/>
          <w:sz w:val="32"/>
          <w:szCs w:val="32"/>
        </w:rPr>
        <w:t>31</w:t>
      </w:r>
      <w:r w:rsidR="008461B8" w:rsidRPr="008461B8">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8461B8" w:rsidRPr="008461B8">
        <w:rPr>
          <w:rFonts w:ascii="仿宋_GB2312" w:eastAsia="仿宋_GB2312" w:hAnsi="仿宋_GB2312" w:cs="仿宋_GB2312"/>
          <w:color w:val="000000"/>
          <w:sz w:val="32"/>
          <w:szCs w:val="32"/>
        </w:rPr>
        <w:t>91440783MA4X2JJM87</w:t>
      </w:r>
      <w:r w:rsidRPr="00362E6E">
        <w:rPr>
          <w:rFonts w:ascii="仿宋_GB2312" w:eastAsia="仿宋_GB2312" w:hAnsi="仿宋_GB2312" w:cs="仿宋_GB2312" w:hint="eastAsia"/>
          <w:color w:val="000000"/>
          <w:sz w:val="32"/>
          <w:szCs w:val="32"/>
        </w:rPr>
        <w:t>,名称为</w:t>
      </w:r>
      <w:r w:rsidR="008461B8" w:rsidRPr="00B030E0">
        <w:rPr>
          <w:rFonts w:ascii="仿宋_GB2312" w:eastAsia="仿宋_GB2312" w:hAnsi="仿宋_GB2312" w:cs="仿宋_GB2312" w:hint="eastAsia"/>
          <w:color w:val="000000"/>
          <w:sz w:val="32"/>
          <w:szCs w:val="32"/>
        </w:rPr>
        <w:t>开平市</w:t>
      </w:r>
      <w:proofErr w:type="gramStart"/>
      <w:r w:rsidR="008461B8" w:rsidRPr="00B030E0">
        <w:rPr>
          <w:rFonts w:ascii="仿宋_GB2312" w:eastAsia="仿宋_GB2312" w:hAnsi="仿宋_GB2312" w:cs="仿宋_GB2312" w:hint="eastAsia"/>
          <w:color w:val="000000"/>
          <w:sz w:val="32"/>
          <w:szCs w:val="32"/>
        </w:rPr>
        <w:t>坚也贸易</w:t>
      </w:r>
      <w:proofErr w:type="gramEnd"/>
      <w:r w:rsidR="008461B8" w:rsidRPr="00B030E0">
        <w:rPr>
          <w:rFonts w:ascii="仿宋_GB2312" w:eastAsia="仿宋_GB2312" w:hAnsi="仿宋_GB2312" w:cs="仿宋_GB2312" w:hint="eastAsia"/>
          <w:color w:val="000000"/>
          <w:sz w:val="32"/>
          <w:szCs w:val="32"/>
        </w:rPr>
        <w:t>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w:t>
      </w:r>
      <w:r w:rsidR="00B915A8" w:rsidRPr="00362E6E">
        <w:rPr>
          <w:rFonts w:ascii="仿宋_GB2312" w:eastAsia="仿宋_GB2312" w:hAnsi="仿宋_GB2312" w:cs="仿宋_GB2312"/>
          <w:color w:val="000000"/>
          <w:sz w:val="32"/>
          <w:szCs w:val="32"/>
        </w:rPr>
        <w:lastRenderedPageBreak/>
        <w:t>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D355C4" w:rsidRPr="00D355C4">
        <w:rPr>
          <w:rFonts w:ascii="仿宋_GB2312" w:eastAsia="仿宋_GB2312" w:hAnsi="仿宋_GB2312" w:cs="仿宋_GB2312" w:hint="eastAsia"/>
          <w:color w:val="000000"/>
          <w:sz w:val="32"/>
          <w:szCs w:val="32"/>
        </w:rPr>
        <w:t>核实已认定非正常户</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D355C4">
        <w:rPr>
          <w:rFonts w:ascii="仿宋_GB2312" w:eastAsia="仿宋_GB2312" w:hAnsi="仿宋_GB2312" w:cs="仿宋_GB2312" w:hint="eastAsia"/>
          <w:color w:val="000000"/>
          <w:sz w:val="32"/>
          <w:szCs w:val="32"/>
        </w:rPr>
        <w:t>8</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0C0B00" w:rsidP="000C0B00">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上述违法事实有</w:t>
      </w:r>
      <w:r w:rsidR="008461B8" w:rsidRPr="008461B8">
        <w:rPr>
          <w:rFonts w:ascii="仿宋_GB2312" w:eastAsia="仿宋_GB2312" w:hAnsi="仿宋_GB2312" w:cs="仿宋_GB2312"/>
          <w:color w:val="000000"/>
          <w:kern w:val="0"/>
          <w:sz w:val="32"/>
          <w:szCs w:val="32"/>
        </w:rPr>
        <w:t>现场笔录原件1份、《企业机读档案登记资料》打印件原件</w:t>
      </w:r>
      <w:r w:rsidR="008461B8" w:rsidRPr="008461B8">
        <w:rPr>
          <w:rFonts w:ascii="仿宋_GB2312" w:eastAsia="仿宋_GB2312" w:hAnsi="仿宋_GB2312" w:cs="仿宋_GB2312" w:hint="eastAsia"/>
          <w:color w:val="000000"/>
          <w:kern w:val="0"/>
          <w:sz w:val="32"/>
          <w:szCs w:val="32"/>
        </w:rPr>
        <w:t>1</w:t>
      </w:r>
      <w:r w:rsidR="008461B8" w:rsidRPr="008461B8">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008461B8" w:rsidRPr="008461B8">
        <w:rPr>
          <w:rFonts w:ascii="仿宋_GB2312" w:eastAsia="仿宋_GB2312" w:hAnsi="仿宋_GB2312" w:cs="仿宋_GB2312" w:hint="eastAsia"/>
          <w:color w:val="000000"/>
          <w:kern w:val="0"/>
          <w:sz w:val="32"/>
          <w:szCs w:val="32"/>
        </w:rPr>
        <w:t>关于</w:t>
      </w:r>
      <w:r w:rsidR="008461B8" w:rsidRPr="008461B8">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008461B8" w:rsidRPr="008461B8">
        <w:rPr>
          <w:rFonts w:ascii="仿宋_GB2312" w:eastAsia="仿宋_GB2312" w:hAnsi="仿宋_GB2312" w:cs="仿宋_GB2312"/>
          <w:color w:val="000000"/>
          <w:kern w:val="0"/>
          <w:sz w:val="32"/>
          <w:szCs w:val="32"/>
        </w:rPr>
        <w:t>未年</w:t>
      </w:r>
      <w:proofErr w:type="gramEnd"/>
      <w:r w:rsidR="008461B8" w:rsidRPr="008461B8">
        <w:rPr>
          <w:rFonts w:ascii="仿宋_GB2312" w:eastAsia="仿宋_GB2312" w:hAnsi="仿宋_GB2312" w:cs="仿宋_GB2312"/>
          <w:color w:val="000000"/>
          <w:kern w:val="0"/>
          <w:sz w:val="32"/>
          <w:szCs w:val="32"/>
        </w:rPr>
        <w:t>报企业名单201</w:t>
      </w:r>
      <w:r w:rsidR="008461B8" w:rsidRPr="008461B8">
        <w:rPr>
          <w:rFonts w:ascii="仿宋_GB2312" w:eastAsia="仿宋_GB2312" w:hAnsi="仿宋_GB2312" w:cs="仿宋_GB2312" w:hint="eastAsia"/>
          <w:color w:val="000000"/>
          <w:kern w:val="0"/>
          <w:sz w:val="32"/>
          <w:szCs w:val="32"/>
        </w:rPr>
        <w:t>8</w:t>
      </w:r>
      <w:r w:rsidR="008461B8" w:rsidRPr="008461B8">
        <w:rPr>
          <w:rFonts w:ascii="仿宋_GB2312" w:eastAsia="仿宋_GB2312" w:hAnsi="仿宋_GB2312" w:cs="仿宋_GB2312"/>
          <w:color w:val="000000"/>
          <w:kern w:val="0"/>
          <w:sz w:val="32"/>
          <w:szCs w:val="32"/>
        </w:rPr>
        <w:t>、201</w:t>
      </w:r>
      <w:r w:rsidR="008461B8" w:rsidRPr="008461B8">
        <w:rPr>
          <w:rFonts w:ascii="仿宋_GB2312" w:eastAsia="仿宋_GB2312" w:hAnsi="仿宋_GB2312" w:cs="仿宋_GB2312" w:hint="eastAsia"/>
          <w:color w:val="000000"/>
          <w:kern w:val="0"/>
          <w:sz w:val="32"/>
          <w:szCs w:val="32"/>
        </w:rPr>
        <w:t>9</w:t>
      </w:r>
      <w:r w:rsidR="008461B8" w:rsidRPr="008461B8">
        <w:rPr>
          <w:rFonts w:ascii="仿宋_GB2312" w:eastAsia="仿宋_GB2312" w:hAnsi="仿宋_GB2312" w:cs="仿宋_GB2312"/>
          <w:color w:val="000000"/>
          <w:kern w:val="0"/>
          <w:sz w:val="32"/>
          <w:szCs w:val="32"/>
        </w:rPr>
        <w:t>年度》复印件1份、现场拍摄照片打印件</w:t>
      </w:r>
      <w:r w:rsidR="008461B8" w:rsidRPr="008461B8">
        <w:rPr>
          <w:rFonts w:ascii="仿宋_GB2312" w:eastAsia="仿宋_GB2312" w:hAnsi="仿宋_GB2312" w:cs="仿宋_GB2312" w:hint="eastAsia"/>
          <w:color w:val="000000"/>
          <w:kern w:val="0"/>
          <w:sz w:val="32"/>
          <w:szCs w:val="32"/>
        </w:rPr>
        <w:t>4</w:t>
      </w:r>
      <w:r w:rsidR="008461B8" w:rsidRPr="008461B8">
        <w:rPr>
          <w:rFonts w:ascii="仿宋_GB2312" w:eastAsia="仿宋_GB2312" w:hAnsi="仿宋_GB2312" w:cs="仿宋_GB2312"/>
          <w:color w:val="000000"/>
          <w:kern w:val="0"/>
          <w:sz w:val="32"/>
          <w:szCs w:val="32"/>
        </w:rPr>
        <w:t>份、开平市市场监督管理局公告拟吊销营业执照企业名单的提醒函打印件2份</w:t>
      </w:r>
      <w:r w:rsidR="008461B8" w:rsidRPr="008461B8">
        <w:rPr>
          <w:rFonts w:ascii="仿宋_GB2312" w:eastAsia="仿宋_GB2312" w:hAnsi="仿宋_GB2312" w:cs="仿宋_GB2312" w:hint="eastAsia"/>
          <w:color w:val="000000"/>
          <w:kern w:val="0"/>
          <w:sz w:val="32"/>
          <w:szCs w:val="32"/>
        </w:rPr>
        <w:t>、</w:t>
      </w:r>
      <w:r w:rsidR="008461B8" w:rsidRPr="008461B8">
        <w:rPr>
          <w:rFonts w:ascii="仿宋_GB2312" w:eastAsia="仿宋_GB2312" w:hAnsi="仿宋_GB2312" w:cs="仿宋_GB2312"/>
          <w:color w:val="000000"/>
          <w:kern w:val="0"/>
          <w:sz w:val="32"/>
          <w:szCs w:val="32"/>
        </w:rPr>
        <w:t>开平市</w:t>
      </w:r>
      <w:r w:rsidR="008461B8" w:rsidRPr="008461B8">
        <w:rPr>
          <w:rFonts w:ascii="仿宋_GB2312" w:eastAsia="仿宋_GB2312" w:hAnsi="仿宋_GB2312" w:cs="仿宋_GB2312" w:hint="eastAsia"/>
          <w:color w:val="000000"/>
          <w:kern w:val="0"/>
          <w:sz w:val="32"/>
          <w:szCs w:val="32"/>
        </w:rPr>
        <w:t>人民</w:t>
      </w:r>
      <w:r w:rsidR="008461B8" w:rsidRPr="008461B8">
        <w:rPr>
          <w:rFonts w:ascii="仿宋_GB2312" w:eastAsia="仿宋_GB2312" w:hAnsi="仿宋_GB2312" w:cs="仿宋_GB2312"/>
          <w:color w:val="000000"/>
          <w:kern w:val="0"/>
          <w:sz w:val="32"/>
          <w:szCs w:val="32"/>
        </w:rPr>
        <w:t>政府三埠街道办事处工</w:t>
      </w:r>
      <w:r w:rsidR="008461B8" w:rsidRPr="008461B8">
        <w:rPr>
          <w:rFonts w:ascii="仿宋_GB2312" w:eastAsia="仿宋_GB2312" w:hAnsi="仿宋_GB2312" w:cs="仿宋_GB2312"/>
          <w:color w:val="000000"/>
          <w:kern w:val="0"/>
          <w:sz w:val="32"/>
          <w:szCs w:val="32"/>
        </w:rPr>
        <w:lastRenderedPageBreak/>
        <w:t>作证明复印件1份</w:t>
      </w:r>
      <w:r w:rsidR="008461B8" w:rsidRPr="008461B8">
        <w:rPr>
          <w:rFonts w:ascii="仿宋_GB2312" w:eastAsia="仿宋_GB2312" w:hAnsi="仿宋_GB2312" w:cs="仿宋_GB2312" w:hint="eastAsia"/>
          <w:color w:val="000000"/>
          <w:kern w:val="0"/>
          <w:sz w:val="32"/>
          <w:szCs w:val="32"/>
        </w:rPr>
        <w:t>、</w:t>
      </w:r>
      <w:r w:rsidR="008461B8" w:rsidRPr="008461B8">
        <w:rPr>
          <w:rFonts w:ascii="仿宋_GB2312" w:eastAsia="仿宋_GB2312" w:hAnsi="仿宋_GB2312" w:cs="仿宋_GB2312"/>
          <w:color w:val="000000"/>
          <w:kern w:val="0"/>
          <w:sz w:val="32"/>
          <w:szCs w:val="32"/>
        </w:rPr>
        <w:t>开平市</w:t>
      </w:r>
      <w:r w:rsidR="008461B8" w:rsidRPr="008461B8">
        <w:rPr>
          <w:rFonts w:ascii="仿宋_GB2312" w:eastAsia="仿宋_GB2312" w:hAnsi="仿宋_GB2312" w:cs="仿宋_GB2312" w:hint="eastAsia"/>
          <w:color w:val="000000"/>
          <w:kern w:val="0"/>
          <w:sz w:val="32"/>
          <w:szCs w:val="32"/>
        </w:rPr>
        <w:t>人民</w:t>
      </w:r>
      <w:r w:rsidR="008461B8" w:rsidRPr="008461B8">
        <w:rPr>
          <w:rFonts w:ascii="仿宋_GB2312" w:eastAsia="仿宋_GB2312" w:hAnsi="仿宋_GB2312" w:cs="仿宋_GB2312"/>
          <w:color w:val="000000"/>
          <w:kern w:val="0"/>
          <w:sz w:val="32"/>
          <w:szCs w:val="32"/>
        </w:rPr>
        <w:t>政府三埠街道</w:t>
      </w:r>
      <w:r w:rsidR="008461B8" w:rsidRPr="008461B8">
        <w:rPr>
          <w:rFonts w:ascii="仿宋_GB2312" w:eastAsia="仿宋_GB2312" w:hAnsi="仿宋_GB2312" w:cs="仿宋_GB2312" w:hint="eastAsia"/>
          <w:color w:val="000000"/>
          <w:kern w:val="0"/>
          <w:sz w:val="32"/>
          <w:szCs w:val="32"/>
        </w:rPr>
        <w:t>经济</w:t>
      </w:r>
      <w:r w:rsidR="008461B8" w:rsidRPr="008461B8">
        <w:rPr>
          <w:rFonts w:ascii="仿宋_GB2312" w:eastAsia="仿宋_GB2312" w:hAnsi="仿宋_GB2312" w:cs="仿宋_GB2312"/>
          <w:color w:val="000000"/>
          <w:kern w:val="0"/>
          <w:sz w:val="32"/>
          <w:szCs w:val="32"/>
        </w:rPr>
        <w:t>发展办公室证明复印件1份等证据证明</w:t>
      </w:r>
      <w:r w:rsidR="005E019C" w:rsidRPr="005E019C">
        <w:rPr>
          <w:rFonts w:ascii="仿宋_GB2312" w:eastAsia="仿宋_GB2312" w:hAnsi="仿宋_GB2312" w:cs="仿宋_GB2312"/>
          <w:color w:val="000000"/>
          <w:kern w:val="0"/>
          <w:sz w:val="32"/>
          <w:szCs w:val="32"/>
        </w:rPr>
        <w:t>。</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362E6E">
        <w:rPr>
          <w:rFonts w:ascii="仿宋_GB2312" w:eastAsia="仿宋_GB2312" w:hAnsi="仿宋_GB2312" w:cs="仿宋_GB2312" w:hint="eastAsia"/>
          <w:color w:val="000000"/>
          <w:kern w:val="0"/>
          <w:sz w:val="32"/>
          <w:szCs w:val="32"/>
        </w:rPr>
        <w:t>4</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7</w:t>
      </w:r>
      <w:r w:rsidRPr="00362E6E">
        <w:rPr>
          <w:rFonts w:ascii="仿宋_GB2312" w:eastAsia="仿宋_GB2312" w:hAnsi="仿宋_GB2312" w:cs="仿宋_GB2312" w:hint="eastAsia"/>
          <w:color w:val="000000"/>
          <w:kern w:val="0"/>
          <w:sz w:val="32"/>
          <w:szCs w:val="32"/>
        </w:rPr>
        <w:t>日向当事人送达了开市监听告字（20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59</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当事人的上述行为已构成开业后自行停业连续六个月以上的违法行为。本局依据《中华人民共和国公司法》第二百一十一条第一款的规定，决定对当事人</w:t>
      </w:r>
      <w:proofErr w:type="gramStart"/>
      <w:r w:rsidRPr="00362E6E">
        <w:rPr>
          <w:rFonts w:ascii="仿宋_GB2312" w:eastAsia="仿宋_GB2312" w:hAnsi="仿宋_GB2312" w:cs="仿宋_GB2312" w:hint="eastAsia"/>
          <w:color w:val="000000"/>
          <w:sz w:val="32"/>
          <w:szCs w:val="32"/>
        </w:rPr>
        <w:t>作出</w:t>
      </w:r>
      <w:proofErr w:type="gramEnd"/>
      <w:r w:rsidRPr="00362E6E">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江门市市场监督管理局或者开平市人民政府申请复议，或六个月内依法向江海区人民法院提出诉讼。当事人对行政处罚决定不服申请行政复议或提起行政诉讼的，行政处罚不停止执行。</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FC0B76" w:rsidRDefault="00FC0B76" w:rsidP="007237D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362E6E">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sidR="000C65F9">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日</w:t>
      </w:r>
      <w:bookmarkStart w:id="0" w:name="_GoBack"/>
      <w:bookmarkEnd w:id="0"/>
    </w:p>
    <w:p w:rsidR="00875064" w:rsidRDefault="00875064"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46663D">
      <w:rPr>
        <w:sz w:val="28"/>
        <w:szCs w:val="28"/>
      </w:rPr>
      <w:fldChar w:fldCharType="begin"/>
    </w:r>
    <w:r>
      <w:rPr>
        <w:rStyle w:val="a3"/>
        <w:sz w:val="28"/>
        <w:szCs w:val="28"/>
      </w:rPr>
      <w:instrText xml:space="preserve"> PAGE </w:instrText>
    </w:r>
    <w:r w:rsidR="0046663D">
      <w:rPr>
        <w:sz w:val="28"/>
        <w:szCs w:val="28"/>
      </w:rPr>
      <w:fldChar w:fldCharType="separate"/>
    </w:r>
    <w:r w:rsidR="00A1114C">
      <w:rPr>
        <w:rStyle w:val="a3"/>
        <w:noProof/>
        <w:sz w:val="28"/>
        <w:szCs w:val="28"/>
      </w:rPr>
      <w:t>2</w:t>
    </w:r>
    <w:r w:rsidR="0046663D">
      <w:rPr>
        <w:sz w:val="28"/>
        <w:szCs w:val="28"/>
      </w:rPr>
      <w:fldChar w:fldCharType="end"/>
    </w:r>
    <w:proofErr w:type="gramStart"/>
    <w:r>
      <w:rPr>
        <w:rFonts w:ascii="仿宋_GB2312" w:eastAsia="仿宋_GB2312" w:hint="eastAsia"/>
        <w:sz w:val="28"/>
        <w:szCs w:val="28"/>
      </w:rPr>
      <w:t>页共</w:t>
    </w:r>
    <w:proofErr w:type="gramEnd"/>
    <w:r w:rsidR="0046663D">
      <w:rPr>
        <w:sz w:val="28"/>
        <w:szCs w:val="28"/>
      </w:rPr>
      <w:fldChar w:fldCharType="begin"/>
    </w:r>
    <w:r>
      <w:rPr>
        <w:rStyle w:val="a3"/>
        <w:sz w:val="28"/>
        <w:szCs w:val="28"/>
      </w:rPr>
      <w:instrText xml:space="preserve"> NUMPAGES </w:instrText>
    </w:r>
    <w:r w:rsidR="0046663D">
      <w:rPr>
        <w:sz w:val="28"/>
        <w:szCs w:val="28"/>
      </w:rPr>
      <w:fldChar w:fldCharType="separate"/>
    </w:r>
    <w:r w:rsidR="00A1114C">
      <w:rPr>
        <w:rStyle w:val="a3"/>
        <w:noProof/>
        <w:sz w:val="28"/>
        <w:szCs w:val="28"/>
      </w:rPr>
      <w:t>3</w:t>
    </w:r>
    <w:r w:rsidR="0046663D">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6021C"/>
    <w:rsid w:val="000C0B00"/>
    <w:rsid w:val="000C65F9"/>
    <w:rsid w:val="000D0368"/>
    <w:rsid w:val="000F202B"/>
    <w:rsid w:val="00105727"/>
    <w:rsid w:val="002056C3"/>
    <w:rsid w:val="00233127"/>
    <w:rsid w:val="002332ED"/>
    <w:rsid w:val="002B2CD4"/>
    <w:rsid w:val="00345D71"/>
    <w:rsid w:val="00357044"/>
    <w:rsid w:val="00362E6E"/>
    <w:rsid w:val="0046663D"/>
    <w:rsid w:val="0047396D"/>
    <w:rsid w:val="004C5A7D"/>
    <w:rsid w:val="00555EE5"/>
    <w:rsid w:val="0058624C"/>
    <w:rsid w:val="00595C04"/>
    <w:rsid w:val="005C5186"/>
    <w:rsid w:val="005E019C"/>
    <w:rsid w:val="005E5781"/>
    <w:rsid w:val="00643322"/>
    <w:rsid w:val="007237DC"/>
    <w:rsid w:val="00797399"/>
    <w:rsid w:val="008461B8"/>
    <w:rsid w:val="00875064"/>
    <w:rsid w:val="00A0078D"/>
    <w:rsid w:val="00A1114C"/>
    <w:rsid w:val="00A5070B"/>
    <w:rsid w:val="00AD30B4"/>
    <w:rsid w:val="00AE07CC"/>
    <w:rsid w:val="00B030E0"/>
    <w:rsid w:val="00B51798"/>
    <w:rsid w:val="00B77444"/>
    <w:rsid w:val="00B915A8"/>
    <w:rsid w:val="00BF244B"/>
    <w:rsid w:val="00C56F5E"/>
    <w:rsid w:val="00C713C7"/>
    <w:rsid w:val="00D3050B"/>
    <w:rsid w:val="00D355C4"/>
    <w:rsid w:val="00D51874"/>
    <w:rsid w:val="00DA7B40"/>
    <w:rsid w:val="00DE0754"/>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223</Words>
  <Characters>1274</Characters>
  <Application>Microsoft Office Word</Application>
  <DocSecurity>0</DocSecurity>
  <Lines>10</Lines>
  <Paragraphs>2</Paragraphs>
  <ScaleCrop>false</ScaleCrop>
  <Company>china</Company>
  <LinksUpToDate>false</LinksUpToDate>
  <CharactersWithSpaces>1495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28</cp:revision>
  <cp:lastPrinted>2021-05-21T07:56:00Z</cp:lastPrinted>
  <dcterms:created xsi:type="dcterms:W3CDTF">2019-10-28T07:42:00Z</dcterms:created>
  <dcterms:modified xsi:type="dcterms:W3CDTF">2021-05-21T07:56:00Z</dcterms:modified>
</cp:coreProperties>
</file>