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b/>
                <w:sz w:val="21"/>
                <w:szCs w:val="21"/>
              </w:rPr>
            </w:pPr>
            <w:r>
              <w:rPr>
                <w:rFonts w:ascii="宋体" w:hAnsi="宋体" w:eastAsia="宋体"/>
                <w:b/>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翠山湖污水</w:t>
            </w:r>
            <w:r>
              <w:rPr>
                <w:rFonts w:hint="eastAsia" w:ascii="宋体" w:hAnsi="宋体" w:eastAsia="宋体"/>
                <w:sz w:val="21"/>
                <w:szCs w:val="21"/>
                <w:lang w:eastAsia="zh-CN"/>
              </w:rPr>
              <w:t>厂改造</w:t>
            </w:r>
            <w:r>
              <w:rPr>
                <w:rFonts w:hint="eastAsia" w:ascii="宋体" w:hAnsi="宋体" w:eastAsia="宋体"/>
                <w:sz w:val="21"/>
                <w:szCs w:val="21"/>
              </w:rPr>
              <w:t>及中水回用</w:t>
            </w:r>
            <w:bookmarkStart w:id="0" w:name="_GoBack"/>
            <w:bookmarkEnd w:id="0"/>
            <w:r>
              <w:rPr>
                <w:rFonts w:hint="eastAsia" w:ascii="宋体" w:hAnsi="宋体" w:eastAsia="宋体"/>
                <w:sz w:val="21"/>
                <w:szCs w:val="21"/>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276E3A"/>
    <w:rsid w:val="002B06F3"/>
    <w:rsid w:val="00386C87"/>
    <w:rsid w:val="00A35CCD"/>
    <w:rsid w:val="00AC668A"/>
    <w:rsid w:val="00B456FE"/>
    <w:rsid w:val="00B9252B"/>
    <w:rsid w:val="00BD0817"/>
    <w:rsid w:val="00C97094"/>
    <w:rsid w:val="00DC542F"/>
    <w:rsid w:val="00DD47F9"/>
    <w:rsid w:val="00EE4293"/>
    <w:rsid w:val="44EB321A"/>
    <w:rsid w:val="6D535020"/>
    <w:rsid w:val="77E85B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82</Words>
  <Characters>473</Characters>
  <Lines>3</Lines>
  <Paragraphs>1</Paragraphs>
  <TotalTime>1</TotalTime>
  <ScaleCrop>false</ScaleCrop>
  <LinksUpToDate>false</LinksUpToDate>
  <CharactersWithSpaces>554</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2019-05-22T01:29:00Z</dcterms:created>
  <dc:creator>君榕</dc:creator>
  <cp:lastModifiedBy>Administrator</cp:lastModifiedBy>
  <dcterms:modified xsi:type="dcterms:W3CDTF">2020-10-22T03:02:34Z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